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3B8D" w14:textId="70328D05" w:rsidR="00AD1BB4" w:rsidRPr="00C77BE1" w:rsidRDefault="00C77BE1">
      <w:pPr>
        <w:rPr>
          <w:b/>
          <w:bCs/>
        </w:rPr>
      </w:pPr>
      <w:r>
        <w:rPr>
          <w:b/>
          <w:bCs/>
        </w:rPr>
        <w:t xml:space="preserve">1. </w:t>
      </w:r>
      <w:r w:rsidR="00AD1BB4" w:rsidRPr="00C77BE1">
        <w:rPr>
          <w:b/>
          <w:bCs/>
        </w:rPr>
        <w:t>Kuidas istutada kevadel ümber toas olevaid potitaimi?</w:t>
      </w:r>
    </w:p>
    <w:p w14:paraId="0EC474EC" w14:textId="50AD1DD4" w:rsidR="00D3106B" w:rsidRPr="009D3CEA" w:rsidRDefault="009E71A2">
      <w:pPr>
        <w:rPr>
          <w:b/>
          <w:bCs/>
        </w:rPr>
      </w:pPr>
      <w:r w:rsidRPr="009D3CEA">
        <w:rPr>
          <w:b/>
          <w:bCs/>
        </w:rPr>
        <w:t>Tubase taimeaia kevadkorrastus</w:t>
      </w:r>
    </w:p>
    <w:p w14:paraId="26FDAFC6" w14:textId="79D74140" w:rsidR="009D3CEA" w:rsidRDefault="009D3CEA">
      <w:r>
        <w:t>Oluline on teada oma toataime liiki, nii on talle võimalik sobivad kasvutingimused luua.</w:t>
      </w:r>
    </w:p>
    <w:p w14:paraId="6570741B" w14:textId="0767CE94" w:rsidR="009E71A2" w:rsidRDefault="009E71A2" w:rsidP="00875A7E">
      <w:pPr>
        <w:ind w:left="360"/>
      </w:pPr>
      <w:r>
        <w:t>Puhasta taimed tolmust – vii dušši alla või pühi niiske köögipaberiga lehti pealt ja alt</w:t>
      </w:r>
    </w:p>
    <w:p w14:paraId="48A20400" w14:textId="5A49FE14" w:rsidR="009E71A2" w:rsidRDefault="007249E7" w:rsidP="00875A7E">
      <w:pPr>
        <w:ind w:left="360"/>
      </w:pPr>
      <w:r>
        <w:t>Kasta enne ümberistutust läbi ja lase üle öö taheneda</w:t>
      </w:r>
    </w:p>
    <w:p w14:paraId="5D84F1F5" w14:textId="63A25793" w:rsidR="007249E7" w:rsidRDefault="007249E7" w:rsidP="00875A7E">
      <w:pPr>
        <w:ind w:left="360"/>
      </w:pPr>
      <w:r>
        <w:t xml:space="preserve">Vali vaid 1-2 cm laiem </w:t>
      </w:r>
      <w:r w:rsidR="0091659B">
        <w:t>puhas istikupott</w:t>
      </w:r>
    </w:p>
    <w:p w14:paraId="47F9E07D" w14:textId="77777777" w:rsidR="00C07353" w:rsidRDefault="00C07353" w:rsidP="00875A7E">
      <w:pPr>
        <w:ind w:left="360"/>
      </w:pPr>
      <w:r>
        <w:t>Vali sobiv ümbrispott</w:t>
      </w:r>
    </w:p>
    <w:p w14:paraId="230F9A3B" w14:textId="7389C86D" w:rsidR="0091659B" w:rsidRDefault="0091659B" w:rsidP="00875A7E">
      <w:pPr>
        <w:ind w:left="360"/>
      </w:pPr>
      <w:r>
        <w:t>Hangi taimele sobivat mulda</w:t>
      </w:r>
    </w:p>
    <w:p w14:paraId="3A63A12B" w14:textId="4014DA44" w:rsidR="00C07353" w:rsidRDefault="00C07353" w:rsidP="00875A7E">
      <w:pPr>
        <w:ind w:left="360"/>
      </w:pPr>
      <w:r>
        <w:t xml:space="preserve">Vala muld laia </w:t>
      </w:r>
      <w:proofErr w:type="spellStart"/>
      <w:r>
        <w:t>madalsse</w:t>
      </w:r>
      <w:proofErr w:type="spellEnd"/>
      <w:r>
        <w:t xml:space="preserve"> kaussi ja niisuta läbi. Lase 1-2h taheneda</w:t>
      </w:r>
    </w:p>
    <w:p w14:paraId="74BDD072" w14:textId="63B4B8F5" w:rsidR="0091659B" w:rsidRDefault="0091659B" w:rsidP="00875A7E">
      <w:pPr>
        <w:ind w:left="360"/>
      </w:pPr>
      <w:r>
        <w:t xml:space="preserve">Varu drenaažimaterjali – potikillud, </w:t>
      </w:r>
      <w:proofErr w:type="spellStart"/>
      <w:r>
        <w:t>penoplasti</w:t>
      </w:r>
      <w:proofErr w:type="spellEnd"/>
      <w:r w:rsidR="00C54871">
        <w:t xml:space="preserve"> </w:t>
      </w:r>
      <w:r>
        <w:t xml:space="preserve">tükid, </w:t>
      </w:r>
      <w:proofErr w:type="spellStart"/>
      <w:r>
        <w:t>kergkruus</w:t>
      </w:r>
      <w:proofErr w:type="spellEnd"/>
    </w:p>
    <w:p w14:paraId="43B4449F" w14:textId="19DC56BB" w:rsidR="00C07353" w:rsidRDefault="00C07353" w:rsidP="00875A7E">
      <w:pPr>
        <w:ind w:left="360"/>
      </w:pPr>
      <w:r>
        <w:t>Kasuta mulda segades ja istutades isikukaitsevahendeid – kindad ja kaitseprille/visiiri</w:t>
      </w:r>
    </w:p>
    <w:p w14:paraId="4FC6EA91" w14:textId="580125F6" w:rsidR="007249E7" w:rsidRPr="008D5D5F" w:rsidRDefault="00BC6D46">
      <w:pPr>
        <w:rPr>
          <w:b/>
          <w:bCs/>
        </w:rPr>
      </w:pPr>
      <w:r w:rsidRPr="008D5D5F">
        <w:rPr>
          <w:b/>
          <w:bCs/>
        </w:rPr>
        <w:t>Istutamine</w:t>
      </w:r>
    </w:p>
    <w:p w14:paraId="0086352A" w14:textId="77777777" w:rsidR="00797D13" w:rsidRDefault="00797D13" w:rsidP="008D5D5F">
      <w:pPr>
        <w:pStyle w:val="Loendilik"/>
        <w:numPr>
          <w:ilvl w:val="0"/>
          <w:numId w:val="6"/>
        </w:numPr>
      </w:pPr>
      <w:r>
        <w:t>Eemalda täielt kuivanud lehed jms</w:t>
      </w:r>
    </w:p>
    <w:p w14:paraId="38AAEDB3" w14:textId="3FD59A1E" w:rsidR="004D60E0" w:rsidRDefault="004D60E0" w:rsidP="008D5D5F">
      <w:pPr>
        <w:pStyle w:val="Loendilik"/>
        <w:numPr>
          <w:ilvl w:val="0"/>
          <w:numId w:val="6"/>
        </w:numPr>
      </w:pPr>
      <w:r>
        <w:t>Võta taim senisest potist välja, puhasta juured vanast mullast</w:t>
      </w:r>
    </w:p>
    <w:p w14:paraId="4CCB1839" w14:textId="77777777" w:rsidR="00606C51" w:rsidRDefault="00606C51" w:rsidP="008D5D5F">
      <w:pPr>
        <w:pStyle w:val="Loendilik"/>
        <w:numPr>
          <w:ilvl w:val="0"/>
          <w:numId w:val="6"/>
        </w:numPr>
      </w:pPr>
      <w:r>
        <w:t>Kärbi vajadusel juuri</w:t>
      </w:r>
    </w:p>
    <w:p w14:paraId="6C2E8C46" w14:textId="4FFC6ABC" w:rsidR="00BC6D46" w:rsidRDefault="00BC6D46" w:rsidP="008D5D5F">
      <w:pPr>
        <w:pStyle w:val="Loendilik"/>
        <w:numPr>
          <w:ilvl w:val="0"/>
          <w:numId w:val="6"/>
        </w:numPr>
      </w:pPr>
      <w:r>
        <w:t xml:space="preserve">Pane </w:t>
      </w:r>
      <w:r w:rsidR="00606C51">
        <w:t>uue istutus</w:t>
      </w:r>
      <w:r>
        <w:t>poti põhja drenaaž</w:t>
      </w:r>
      <w:r w:rsidR="007D4017">
        <w:t xml:space="preserve"> ja selle </w:t>
      </w:r>
      <w:proofErr w:type="spellStart"/>
      <w:r w:rsidR="007D4017">
        <w:t>epale</w:t>
      </w:r>
      <w:proofErr w:type="spellEnd"/>
      <w:r w:rsidR="007D4017">
        <w:t xml:space="preserve"> peotäis mulda</w:t>
      </w:r>
    </w:p>
    <w:p w14:paraId="4B828D14" w14:textId="4DA241C9" w:rsidR="007D4017" w:rsidRDefault="007D4017" w:rsidP="008D5D5F">
      <w:pPr>
        <w:pStyle w:val="Loendilik"/>
        <w:numPr>
          <w:ilvl w:val="0"/>
          <w:numId w:val="6"/>
        </w:numPr>
      </w:pPr>
      <w:r>
        <w:t xml:space="preserve">Säti taim potti ja hoia </w:t>
      </w:r>
      <w:r w:rsidR="00324A62">
        <w:t xml:space="preserve">kogu istutuse ajal </w:t>
      </w:r>
      <w:r>
        <w:t xml:space="preserve">nii, et juurekael jääks poti servast </w:t>
      </w:r>
      <w:r w:rsidR="00721FDF">
        <w:t>2.3 cm sügavusele</w:t>
      </w:r>
    </w:p>
    <w:p w14:paraId="27E750F0" w14:textId="6150F981" w:rsidR="00721FDF" w:rsidRDefault="00721FDF" w:rsidP="008D5D5F">
      <w:pPr>
        <w:pStyle w:val="Loendilik"/>
        <w:numPr>
          <w:ilvl w:val="0"/>
          <w:numId w:val="6"/>
        </w:numPr>
      </w:pPr>
      <w:r>
        <w:t xml:space="preserve">Jälgi, et </w:t>
      </w:r>
      <w:proofErr w:type="spellStart"/>
      <w:r>
        <w:t>ju</w:t>
      </w:r>
      <w:r w:rsidR="003541D0">
        <w:t>uured</w:t>
      </w:r>
      <w:proofErr w:type="spellEnd"/>
      <w:r w:rsidR="003541D0">
        <w:t xml:space="preserve"> suunduksid sirgelt allapoole</w:t>
      </w:r>
    </w:p>
    <w:p w14:paraId="34BE9A6F" w14:textId="16443FFA" w:rsidR="003541D0" w:rsidRDefault="003541D0" w:rsidP="008D5D5F">
      <w:pPr>
        <w:pStyle w:val="Loendilik"/>
        <w:numPr>
          <w:ilvl w:val="0"/>
          <w:numId w:val="6"/>
        </w:numPr>
      </w:pPr>
      <w:r>
        <w:t>Hakka lisama mulda, saputa potti, et muld satuks juur</w:t>
      </w:r>
      <w:r w:rsidR="00324A62">
        <w:t>t</w:t>
      </w:r>
      <w:r>
        <w:t>e vahele</w:t>
      </w:r>
    </w:p>
    <w:p w14:paraId="5182C1CB" w14:textId="366E43AE" w:rsidR="00324A62" w:rsidRDefault="00324A62" w:rsidP="008D5D5F">
      <w:pPr>
        <w:pStyle w:val="Loendilik"/>
        <w:numPr>
          <w:ilvl w:val="0"/>
          <w:numId w:val="6"/>
        </w:numPr>
      </w:pPr>
      <w:r>
        <w:t>Suru muld poti äärtest kinni</w:t>
      </w:r>
    </w:p>
    <w:p w14:paraId="5A5EF6D7" w14:textId="7C6602E1" w:rsidR="00571322" w:rsidRDefault="00571322" w:rsidP="008D5D5F">
      <w:pPr>
        <w:pStyle w:val="Loendilik"/>
        <w:numPr>
          <w:ilvl w:val="0"/>
          <w:numId w:val="6"/>
        </w:numPr>
      </w:pPr>
      <w:r>
        <w:t>Kui taim on juurekalani mullas, kasta istutus läbi</w:t>
      </w:r>
    </w:p>
    <w:p w14:paraId="615599C8" w14:textId="1E4DAFB1" w:rsidR="00571322" w:rsidRDefault="00571322" w:rsidP="008D5D5F">
      <w:pPr>
        <w:pStyle w:val="Loendilik"/>
        <w:numPr>
          <w:ilvl w:val="0"/>
          <w:numId w:val="6"/>
        </w:numPr>
      </w:pPr>
      <w:r>
        <w:t>Võimalik, et pead nüüd mulda veidi juurde lisama.</w:t>
      </w:r>
    </w:p>
    <w:p w14:paraId="1A661760" w14:textId="17A72C82" w:rsidR="00EA47A3" w:rsidRDefault="00EA47A3" w:rsidP="008D5D5F">
      <w:pPr>
        <w:pStyle w:val="Loendilik"/>
        <w:numPr>
          <w:ilvl w:val="0"/>
          <w:numId w:val="6"/>
        </w:numPr>
      </w:pPr>
      <w:r>
        <w:t xml:space="preserve">Multši mullapind liivaga, nii ei pääse </w:t>
      </w:r>
      <w:proofErr w:type="spellStart"/>
      <w:r>
        <w:t>leinasääsklased</w:t>
      </w:r>
      <w:proofErr w:type="spellEnd"/>
      <w:r>
        <w:t xml:space="preserve"> toimetama</w:t>
      </w:r>
    </w:p>
    <w:p w14:paraId="70EEF6CB" w14:textId="15B19647" w:rsidR="00081E48" w:rsidRDefault="00081E48" w:rsidP="008D5D5F">
      <w:pPr>
        <w:pStyle w:val="Loendilik"/>
        <w:numPr>
          <w:ilvl w:val="0"/>
          <w:numId w:val="6"/>
        </w:numPr>
      </w:pPr>
      <w:r>
        <w:t>Aseta taim nädalaks hajusvalge</w:t>
      </w:r>
      <w:r w:rsidR="001F237F">
        <w:t>sse kohta juurduma. Hiljem võid taime aknale tõsta</w:t>
      </w:r>
    </w:p>
    <w:p w14:paraId="2B34EF51" w14:textId="77777777" w:rsidR="00081E48" w:rsidRDefault="00081E48"/>
    <w:p w14:paraId="4F94568C" w14:textId="77777777" w:rsidR="003A1D6E" w:rsidRPr="00627EBC" w:rsidRDefault="00081E48">
      <w:pPr>
        <w:rPr>
          <w:b/>
          <w:bCs/>
        </w:rPr>
      </w:pPr>
      <w:r w:rsidRPr="00627EBC">
        <w:rPr>
          <w:b/>
          <w:bCs/>
        </w:rPr>
        <w:t>P</w:t>
      </w:r>
      <w:r w:rsidR="003A1D6E" w:rsidRPr="00627EBC">
        <w:rPr>
          <w:b/>
          <w:bCs/>
        </w:rPr>
        <w:t xml:space="preserve">ane tähele! </w:t>
      </w:r>
    </w:p>
    <w:p w14:paraId="1D0F9BB8" w14:textId="66D217CD" w:rsidR="00081E48" w:rsidRDefault="001F237F" w:rsidP="008D5D5F">
      <w:pPr>
        <w:pStyle w:val="Loendilik"/>
        <w:numPr>
          <w:ilvl w:val="0"/>
          <w:numId w:val="7"/>
        </w:numPr>
      </w:pPr>
      <w:r>
        <w:t>T</w:t>
      </w:r>
      <w:r w:rsidR="00081E48">
        <w:t>oalillem</w:t>
      </w:r>
      <w:r>
        <w:t>ullad on väetatud. Väetama võid taime hakata 4 nädala</w:t>
      </w:r>
      <w:r w:rsidR="00B267F2">
        <w:t xml:space="preserve"> möödumisel istutamisest</w:t>
      </w:r>
      <w:r w:rsidR="008D5D5F">
        <w:t>;</w:t>
      </w:r>
    </w:p>
    <w:p w14:paraId="541FB7D1" w14:textId="24E7FE8C" w:rsidR="002F3713" w:rsidRDefault="002F3713" w:rsidP="008D5D5F">
      <w:pPr>
        <w:pStyle w:val="Loendilik"/>
        <w:numPr>
          <w:ilvl w:val="0"/>
          <w:numId w:val="7"/>
        </w:numPr>
      </w:pPr>
      <w:r>
        <w:t>Kasta tasub taime altpoolt</w:t>
      </w:r>
      <w:r w:rsidR="008D5D5F">
        <w:t>;</w:t>
      </w:r>
    </w:p>
    <w:p w14:paraId="509C571C" w14:textId="731D09FD" w:rsidR="00CE5675" w:rsidRDefault="00CE5675" w:rsidP="008D5D5F">
      <w:pPr>
        <w:pStyle w:val="Loendilik"/>
        <w:numPr>
          <w:ilvl w:val="0"/>
          <w:numId w:val="7"/>
        </w:numPr>
      </w:pPr>
      <w:r>
        <w:t>Kasta toasooja veega, võimalusel vihma- või lumeveega</w:t>
      </w:r>
      <w:r w:rsidR="008D5D5F">
        <w:t>;</w:t>
      </w:r>
    </w:p>
    <w:p w14:paraId="41F8CCA5" w14:textId="3C15138A" w:rsidR="00CE5675" w:rsidRDefault="00CE5675" w:rsidP="008D5D5F">
      <w:pPr>
        <w:pStyle w:val="Loendilik"/>
        <w:numPr>
          <w:ilvl w:val="0"/>
          <w:numId w:val="7"/>
        </w:numPr>
      </w:pPr>
      <w:r>
        <w:t>Ära jäta taime pikaks ajaks jalgupidi vette</w:t>
      </w:r>
      <w:r w:rsidR="008D5D5F">
        <w:t>.</w:t>
      </w:r>
    </w:p>
    <w:p w14:paraId="6D55501C" w14:textId="49AD499A" w:rsidR="006B43E4" w:rsidRDefault="006B43E4">
      <w:pPr>
        <w:rPr>
          <w:b/>
          <w:bCs/>
        </w:rPr>
      </w:pPr>
    </w:p>
    <w:p w14:paraId="257A51D7" w14:textId="7C496F2C" w:rsidR="00AD1BB4" w:rsidRPr="005071C6" w:rsidRDefault="00782A7B">
      <w:pPr>
        <w:rPr>
          <w:b/>
          <w:bCs/>
        </w:rPr>
      </w:pPr>
      <w:r>
        <w:rPr>
          <w:b/>
          <w:bCs/>
        </w:rPr>
        <w:t xml:space="preserve">2. </w:t>
      </w:r>
      <w:r w:rsidR="00AD1BB4" w:rsidRPr="005071C6">
        <w:rPr>
          <w:b/>
          <w:bCs/>
        </w:rPr>
        <w:t>Millise</w:t>
      </w:r>
      <w:r w:rsidR="00161C92">
        <w:rPr>
          <w:b/>
          <w:bCs/>
        </w:rPr>
        <w:t>i</w:t>
      </w:r>
      <w:r w:rsidR="00AD1BB4" w:rsidRPr="005071C6">
        <w:rPr>
          <w:b/>
          <w:bCs/>
        </w:rPr>
        <w:t>d külmakindla</w:t>
      </w:r>
      <w:r w:rsidR="00161C92">
        <w:rPr>
          <w:b/>
          <w:bCs/>
        </w:rPr>
        <w:t>i</w:t>
      </w:r>
      <w:r w:rsidR="00AD1BB4" w:rsidRPr="005071C6">
        <w:rPr>
          <w:b/>
          <w:bCs/>
        </w:rPr>
        <w:t>d püsikmaitsetaim</w:t>
      </w:r>
      <w:r w:rsidR="00161C92">
        <w:rPr>
          <w:b/>
          <w:bCs/>
        </w:rPr>
        <w:t>i kasvatada</w:t>
      </w:r>
      <w:r w:rsidR="00AD1BB4" w:rsidRPr="005071C6">
        <w:rPr>
          <w:b/>
          <w:bCs/>
        </w:rPr>
        <w:t>?</w:t>
      </w:r>
    </w:p>
    <w:p w14:paraId="21B9E6C3" w14:textId="77777777" w:rsidR="00AD1BB4" w:rsidRDefault="00AD1BB4"/>
    <w:p w14:paraId="6E5FF8B9" w14:textId="77777777" w:rsidR="00395E6A" w:rsidRDefault="00AD1BB4">
      <w:r>
        <w:t xml:space="preserve">Kõige mõistlikum on kasvatada aeglaselt edenevaid, aromaatseid </w:t>
      </w:r>
      <w:r w:rsidR="005071C6">
        <w:t>j</w:t>
      </w:r>
      <w:r>
        <w:t>a vähest hooldust vajavaid maitsetaimi.</w:t>
      </w:r>
      <w:r w:rsidR="00327D74">
        <w:t xml:space="preserve"> </w:t>
      </w:r>
    </w:p>
    <w:p w14:paraId="18F7C720" w14:textId="67F70D43" w:rsidR="00442F37" w:rsidRDefault="00395E6A" w:rsidP="00782A7B">
      <w:pPr>
        <w:pStyle w:val="Loendilik"/>
        <w:numPr>
          <w:ilvl w:val="0"/>
          <w:numId w:val="4"/>
        </w:numPr>
      </w:pPr>
      <w:r>
        <w:lastRenderedPageBreak/>
        <w:t>Maitsetaimepeenrale sobib nõrgalt happeli</w:t>
      </w:r>
      <w:r w:rsidR="00442F37">
        <w:t>se, toitainerikka ja parasniiske mullaga päikeseline kuni</w:t>
      </w:r>
      <w:r w:rsidR="00782A7B">
        <w:t xml:space="preserve"> </w:t>
      </w:r>
      <w:r w:rsidR="00442F37">
        <w:t>poolvarjuline kasvukoht</w:t>
      </w:r>
    </w:p>
    <w:p w14:paraId="083BAECA" w14:textId="2C74D40D" w:rsidR="00AD1BB4" w:rsidRDefault="00327D74" w:rsidP="00782A7B">
      <w:pPr>
        <w:pStyle w:val="Loendilik"/>
        <w:numPr>
          <w:ilvl w:val="0"/>
          <w:numId w:val="4"/>
        </w:numPr>
      </w:pPr>
      <w:r>
        <w:t>Reeglina jäetakse taimede vahe istutamisel 40-50 cm</w:t>
      </w:r>
    </w:p>
    <w:p w14:paraId="280A6E19" w14:textId="31D22A27" w:rsidR="00327D74" w:rsidRDefault="00327D74" w:rsidP="00782A7B">
      <w:pPr>
        <w:pStyle w:val="Loendilik"/>
        <w:numPr>
          <w:ilvl w:val="0"/>
          <w:numId w:val="4"/>
        </w:numPr>
      </w:pPr>
      <w:r>
        <w:t>NB! Kõik püsikmaitsetaimed vajavad ca 2-3 aasta järel jagamist.</w:t>
      </w:r>
    </w:p>
    <w:p w14:paraId="5E7F74BD" w14:textId="1D21A49B" w:rsidR="00B53214" w:rsidRDefault="00B53214" w:rsidP="00782A7B">
      <w:pPr>
        <w:pStyle w:val="Loendilik"/>
        <w:numPr>
          <w:ilvl w:val="0"/>
          <w:numId w:val="4"/>
        </w:numPr>
      </w:pPr>
      <w:r>
        <w:t>NB! Õitsvad maitsetaimed on mesilaste- ja kimalaste</w:t>
      </w:r>
      <w:r w:rsidR="007249E7">
        <w:t xml:space="preserve"> </w:t>
      </w:r>
      <w:r>
        <w:t>magnetid!</w:t>
      </w:r>
    </w:p>
    <w:p w14:paraId="73CD65DC" w14:textId="41FD0DC8" w:rsidR="00AD1BB4" w:rsidRPr="00782A7B" w:rsidRDefault="005071C6">
      <w:pPr>
        <w:rPr>
          <w:b/>
          <w:bCs/>
        </w:rPr>
      </w:pPr>
      <w:r w:rsidRPr="00782A7B">
        <w:rPr>
          <w:b/>
          <w:bCs/>
        </w:rPr>
        <w:t>Leplikud maitsetaimed</w:t>
      </w:r>
    </w:p>
    <w:p w14:paraId="28DAA78E" w14:textId="5C4C3144" w:rsidR="005071C6" w:rsidRDefault="00327D74" w:rsidP="00327D74">
      <w:pPr>
        <w:pStyle w:val="Loendilik"/>
        <w:numPr>
          <w:ilvl w:val="0"/>
          <w:numId w:val="2"/>
        </w:numPr>
      </w:pPr>
      <w:r>
        <w:t>Harilik pune</w:t>
      </w:r>
      <w:r w:rsidR="005071C6">
        <w:t xml:space="preserve"> ehk </w:t>
      </w:r>
      <w:proofErr w:type="spellStart"/>
      <w:r w:rsidR="005071C6">
        <w:t>oregano</w:t>
      </w:r>
      <w:proofErr w:type="spellEnd"/>
    </w:p>
    <w:p w14:paraId="4F964FAA" w14:textId="3B320957" w:rsidR="005071C6" w:rsidRDefault="00327D74" w:rsidP="00327D74">
      <w:pPr>
        <w:pStyle w:val="Loendilik"/>
        <w:numPr>
          <w:ilvl w:val="0"/>
          <w:numId w:val="2"/>
        </w:numPr>
      </w:pPr>
      <w:r>
        <w:t>Sidrunm</w:t>
      </w:r>
      <w:r w:rsidR="005071C6">
        <w:t>eliss</w:t>
      </w:r>
    </w:p>
    <w:p w14:paraId="0F96B795" w14:textId="346991E6" w:rsidR="005071C6" w:rsidRDefault="00327D74" w:rsidP="00327D74">
      <w:pPr>
        <w:pStyle w:val="Loendilik"/>
        <w:numPr>
          <w:ilvl w:val="0"/>
          <w:numId w:val="2"/>
        </w:numPr>
      </w:pPr>
      <w:r>
        <w:t>Harilik i</w:t>
      </w:r>
      <w:r w:rsidR="005071C6">
        <w:t>isop</w:t>
      </w:r>
    </w:p>
    <w:p w14:paraId="009851CA" w14:textId="30EC3A8A" w:rsidR="005071C6" w:rsidRDefault="005071C6" w:rsidP="00327D74">
      <w:pPr>
        <w:pStyle w:val="Loendilik"/>
        <w:numPr>
          <w:ilvl w:val="0"/>
          <w:numId w:val="2"/>
        </w:numPr>
      </w:pPr>
      <w:proofErr w:type="spellStart"/>
      <w:r>
        <w:t>Naistenõges</w:t>
      </w:r>
      <w:proofErr w:type="spellEnd"/>
    </w:p>
    <w:p w14:paraId="078D969C" w14:textId="2C1E6CC8" w:rsidR="005071C6" w:rsidRDefault="005071C6" w:rsidP="00327D74">
      <w:pPr>
        <w:pStyle w:val="Loendilik"/>
        <w:numPr>
          <w:ilvl w:val="0"/>
          <w:numId w:val="2"/>
        </w:numPr>
      </w:pPr>
      <w:r>
        <w:t>Murulauk, mugullauk</w:t>
      </w:r>
    </w:p>
    <w:p w14:paraId="7E9EFC2A" w14:textId="4F66E2AA" w:rsidR="005071C6" w:rsidRDefault="005071C6" w:rsidP="00327D74">
      <w:pPr>
        <w:pStyle w:val="Loendilik"/>
        <w:numPr>
          <w:ilvl w:val="0"/>
          <w:numId w:val="2"/>
        </w:numPr>
      </w:pPr>
      <w:r>
        <w:t>Talisibul</w:t>
      </w:r>
    </w:p>
    <w:p w14:paraId="15D7B7AB" w14:textId="71A5E3A8" w:rsidR="005071C6" w:rsidRDefault="00327D74" w:rsidP="00327D74">
      <w:pPr>
        <w:pStyle w:val="Loendilik"/>
        <w:numPr>
          <w:ilvl w:val="0"/>
          <w:numId w:val="2"/>
        </w:numPr>
      </w:pPr>
      <w:r>
        <w:t>Hapu oblikas</w:t>
      </w:r>
    </w:p>
    <w:p w14:paraId="2FD7ED3E" w14:textId="24C6FC3E" w:rsidR="00327D74" w:rsidRDefault="00327D74" w:rsidP="00327D74">
      <w:pPr>
        <w:pStyle w:val="Loendilik"/>
        <w:numPr>
          <w:ilvl w:val="0"/>
          <w:numId w:val="2"/>
        </w:numPr>
      </w:pPr>
      <w:r>
        <w:t>Verev oblikas</w:t>
      </w:r>
    </w:p>
    <w:p w14:paraId="1E5F2C1F" w14:textId="4861EB69" w:rsidR="00327D74" w:rsidRDefault="00327D74" w:rsidP="00327D74">
      <w:pPr>
        <w:pStyle w:val="Loendilik"/>
        <w:numPr>
          <w:ilvl w:val="0"/>
          <w:numId w:val="2"/>
        </w:numPr>
      </w:pPr>
      <w:r>
        <w:t>Kuumaasikas</w:t>
      </w:r>
    </w:p>
    <w:p w14:paraId="24D543A7" w14:textId="5A6EB0E5" w:rsidR="006A346F" w:rsidRDefault="004F7795" w:rsidP="00327D74">
      <w:pPr>
        <w:pStyle w:val="Loendilik"/>
        <w:numPr>
          <w:ilvl w:val="0"/>
          <w:numId w:val="2"/>
        </w:numPr>
      </w:pPr>
      <w:r>
        <w:t>H</w:t>
      </w:r>
      <w:r w:rsidR="006A346F">
        <w:t>iidiisop</w:t>
      </w:r>
    </w:p>
    <w:p w14:paraId="069A2711" w14:textId="77777777" w:rsidR="00327D74" w:rsidRDefault="00327D74" w:rsidP="00327D74">
      <w:pPr>
        <w:pStyle w:val="Loendilik"/>
      </w:pPr>
    </w:p>
    <w:p w14:paraId="72A4860B" w14:textId="6DC168D0" w:rsidR="005071C6" w:rsidRPr="00782A7B" w:rsidRDefault="005071C6">
      <w:pPr>
        <w:rPr>
          <w:b/>
          <w:bCs/>
        </w:rPr>
      </w:pPr>
      <w:r w:rsidRPr="00782A7B">
        <w:rPr>
          <w:b/>
          <w:bCs/>
        </w:rPr>
        <w:t>Pisut nõudlikumad maitsetaimed</w:t>
      </w:r>
    </w:p>
    <w:p w14:paraId="13384632" w14:textId="38639533" w:rsidR="005071C6" w:rsidRDefault="00327D74" w:rsidP="00327D74">
      <w:pPr>
        <w:pStyle w:val="Loendilik"/>
        <w:numPr>
          <w:ilvl w:val="0"/>
          <w:numId w:val="3"/>
        </w:numPr>
      </w:pPr>
      <w:r>
        <w:t>Tähkl</w:t>
      </w:r>
      <w:r w:rsidR="005071C6">
        <w:t>avendel – vajab lahjat lubjarikast mulda</w:t>
      </w:r>
      <w:r>
        <w:t xml:space="preserve"> ja pügamist</w:t>
      </w:r>
    </w:p>
    <w:p w14:paraId="7AA60604" w14:textId="7FEEF89E" w:rsidR="005071C6" w:rsidRDefault="005071C6" w:rsidP="00327D74">
      <w:pPr>
        <w:pStyle w:val="Loendilik"/>
        <w:numPr>
          <w:ilvl w:val="0"/>
          <w:numId w:val="3"/>
        </w:numPr>
      </w:pPr>
      <w:r>
        <w:t>Aedsalvei – igihaljas, vajab kevadtalvel varjutuskangaga katmist</w:t>
      </w:r>
    </w:p>
    <w:p w14:paraId="529DE284" w14:textId="5FA7A7FE" w:rsidR="005071C6" w:rsidRDefault="005071C6" w:rsidP="00327D74">
      <w:pPr>
        <w:pStyle w:val="Loendilik"/>
        <w:numPr>
          <w:ilvl w:val="0"/>
          <w:numId w:val="3"/>
        </w:numPr>
      </w:pPr>
      <w:r>
        <w:t xml:space="preserve">Mündid – </w:t>
      </w:r>
      <w:proofErr w:type="spellStart"/>
      <w:r>
        <w:t>invasiivsed</w:t>
      </w:r>
      <w:proofErr w:type="spellEnd"/>
      <w:r>
        <w:t>, kasvata eraldi peenras, mida saab ümberringi niita</w:t>
      </w:r>
    </w:p>
    <w:p w14:paraId="63ACF814" w14:textId="6DB5C67F" w:rsidR="005071C6" w:rsidRDefault="005071C6" w:rsidP="00327D74">
      <w:pPr>
        <w:pStyle w:val="Loendilik"/>
        <w:numPr>
          <w:ilvl w:val="0"/>
          <w:numId w:val="3"/>
        </w:numPr>
      </w:pPr>
      <w:r>
        <w:t>Sidrun-liivatee – külmaõrn, vajab lahjat mulda</w:t>
      </w:r>
    </w:p>
    <w:p w14:paraId="7C9CAEB0" w14:textId="1FBE9BAD" w:rsidR="00327D74" w:rsidRDefault="00327D74" w:rsidP="00327D74">
      <w:pPr>
        <w:pStyle w:val="Loendilik"/>
        <w:numPr>
          <w:ilvl w:val="0"/>
          <w:numId w:val="3"/>
        </w:numPr>
      </w:pPr>
      <w:r>
        <w:t>Leeskputk – väga kõrgekasvuline, sügav nn porgandjuur</w:t>
      </w:r>
    </w:p>
    <w:p w14:paraId="7EDE0A7A" w14:textId="658900C0" w:rsidR="00327D74" w:rsidRDefault="00327D74" w:rsidP="00327D74">
      <w:pPr>
        <w:pStyle w:val="Loendilik"/>
        <w:numPr>
          <w:ilvl w:val="0"/>
          <w:numId w:val="3"/>
        </w:numPr>
      </w:pPr>
      <w:proofErr w:type="spellStart"/>
      <w:r>
        <w:t>Aedmonarda</w:t>
      </w:r>
      <w:proofErr w:type="spellEnd"/>
      <w:r>
        <w:t xml:space="preserve"> – kuivem muld, iga-aastane jagamine</w:t>
      </w:r>
    </w:p>
    <w:p w14:paraId="090AA061" w14:textId="24822DC4" w:rsidR="00327D74" w:rsidRDefault="00327D74" w:rsidP="00327D74">
      <w:pPr>
        <w:pStyle w:val="Loendilik"/>
        <w:numPr>
          <w:ilvl w:val="0"/>
          <w:numId w:val="3"/>
        </w:numPr>
      </w:pPr>
      <w:r>
        <w:t xml:space="preserve">Mägi-piparrohi </w:t>
      </w:r>
      <w:r w:rsidR="00845FB5">
        <w:t>–</w:t>
      </w:r>
      <w:r>
        <w:t xml:space="preserve"> külmaõrn</w:t>
      </w:r>
    </w:p>
    <w:p w14:paraId="16F8CE4A" w14:textId="72C6A4CD" w:rsidR="006B43E4" w:rsidRPr="0050214B" w:rsidRDefault="00845FB5" w:rsidP="0050214B">
      <w:pPr>
        <w:pStyle w:val="Loendilik"/>
        <w:numPr>
          <w:ilvl w:val="0"/>
          <w:numId w:val="3"/>
        </w:numPr>
        <w:rPr>
          <w:b/>
          <w:bCs/>
        </w:rPr>
      </w:pPr>
      <w:r>
        <w:t xml:space="preserve">Koirohi – põuakindel, eelistab lubjasemat, kiviklibusemat </w:t>
      </w:r>
      <w:r w:rsidR="005E46AE">
        <w:t>mulda</w:t>
      </w:r>
      <w:r w:rsidR="0050214B">
        <w:t xml:space="preserve"> </w:t>
      </w:r>
    </w:p>
    <w:p w14:paraId="1AFD4B91" w14:textId="00FD7832" w:rsidR="00A22BC1" w:rsidRDefault="00AD1BB4">
      <w:pPr>
        <w:rPr>
          <w:b/>
          <w:bCs/>
        </w:rPr>
      </w:pPr>
      <w:r>
        <w:rPr>
          <w:b/>
          <w:bCs/>
        </w:rPr>
        <w:t xml:space="preserve">3. </w:t>
      </w:r>
      <w:r w:rsidRPr="00AD1BB4">
        <w:rPr>
          <w:b/>
          <w:bCs/>
        </w:rPr>
        <w:t>Kuidas töötada nii, et aiatööriistad kaduma ei kipuks ja kuidas oleks pimedal inimesel võimalik neid kõige hõlpsamalt leida?</w:t>
      </w:r>
    </w:p>
    <w:p w14:paraId="662894F9" w14:textId="764B2961" w:rsidR="00875A7E" w:rsidRPr="00AD1BB4" w:rsidRDefault="00875A7E">
      <w:pPr>
        <w:rPr>
          <w:b/>
          <w:bCs/>
        </w:rPr>
      </w:pPr>
    </w:p>
    <w:p w14:paraId="5840E9F0" w14:textId="260A5DBC" w:rsidR="00AD1BB4" w:rsidRDefault="00AD1BB4">
      <w:r>
        <w:t>Ka nägijad kaotavad pidevalt tööriistu oma aeda ära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517D42" w14:textId="5B087D92" w:rsidR="00AD1BB4" w:rsidRPr="00AD1BB4" w:rsidRDefault="00AD1BB4">
      <w:pPr>
        <w:rPr>
          <w:b/>
          <w:bCs/>
        </w:rPr>
      </w:pPr>
      <w:r w:rsidRPr="00AD1BB4">
        <w:rPr>
          <w:b/>
          <w:bCs/>
        </w:rPr>
        <w:t>Kadumisvastased nipid</w:t>
      </w:r>
    </w:p>
    <w:p w14:paraId="64C2F5AF" w14:textId="112974BA" w:rsidR="00AD1BB4" w:rsidRDefault="00AD1BB4" w:rsidP="00AD1BB4">
      <w:pPr>
        <w:pStyle w:val="Loendilik"/>
        <w:numPr>
          <w:ilvl w:val="0"/>
          <w:numId w:val="1"/>
        </w:numPr>
      </w:pPr>
      <w:r>
        <w:t>Igale tööriistale ja vahendile kuuris oma kindel koht</w:t>
      </w:r>
    </w:p>
    <w:p w14:paraId="36F29D66" w14:textId="012174EA" w:rsidR="00AD1BB4" w:rsidRDefault="00AD1BB4" w:rsidP="00AD1BB4">
      <w:pPr>
        <w:pStyle w:val="Loendilik"/>
        <w:numPr>
          <w:ilvl w:val="0"/>
          <w:numId w:val="1"/>
        </w:numPr>
      </w:pPr>
      <w:r>
        <w:t>Hoia tööriistade hoiukohta korras</w:t>
      </w:r>
    </w:p>
    <w:p w14:paraId="2027573B" w14:textId="23A1297E" w:rsidR="00AD1BB4" w:rsidRDefault="00AD1BB4" w:rsidP="00AD1BB4">
      <w:pPr>
        <w:pStyle w:val="Loendilik"/>
        <w:numPr>
          <w:ilvl w:val="0"/>
          <w:numId w:val="1"/>
        </w:numPr>
      </w:pPr>
      <w:r>
        <w:t>Tee üks töö korraga – võta 1-2 tööriista aeda kaasa ja kasuta neid pidevalt.</w:t>
      </w:r>
    </w:p>
    <w:p w14:paraId="376405BC" w14:textId="75826153" w:rsidR="00AD1BB4" w:rsidRDefault="00AD1BB4" w:rsidP="00AD1BB4">
      <w:pPr>
        <w:pStyle w:val="Loendilik"/>
        <w:numPr>
          <w:ilvl w:val="0"/>
          <w:numId w:val="1"/>
        </w:numPr>
      </w:pPr>
      <w:r>
        <w:t>Kasuta tööriistahoidikutega põlle või tööriistakasti</w:t>
      </w:r>
    </w:p>
    <w:p w14:paraId="2623D32D" w14:textId="6BAFA12B" w:rsidR="00AD1BB4" w:rsidRDefault="00AD1BB4" w:rsidP="00AD1BB4">
      <w:pPr>
        <w:pStyle w:val="Loendilik"/>
        <w:numPr>
          <w:ilvl w:val="0"/>
          <w:numId w:val="1"/>
        </w:numPr>
      </w:pPr>
      <w:r>
        <w:t>Nutinööp külge</w:t>
      </w:r>
    </w:p>
    <w:p w14:paraId="7083E96F" w14:textId="77777777" w:rsidR="00AD1BB4" w:rsidRDefault="00AD1BB4" w:rsidP="00AD1BB4">
      <w:pPr>
        <w:pStyle w:val="Loendilik"/>
        <w:numPr>
          <w:ilvl w:val="0"/>
          <w:numId w:val="1"/>
        </w:numPr>
      </w:pPr>
      <w:r>
        <w:t>Tööta sõbraga koos. Üks teeb tööd, teine ulatab tööriistu – umbes nagu kirurg ja operatsiooniõde</w:t>
      </w:r>
    </w:p>
    <w:p w14:paraId="2CE03645" w14:textId="77777777" w:rsidR="00AD1BB4" w:rsidRDefault="00AD1BB4" w:rsidP="00AD1BB4">
      <w:pPr>
        <w:pStyle w:val="Loendilik"/>
      </w:pPr>
    </w:p>
    <w:sectPr w:rsidR="00AD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8BD"/>
    <w:multiLevelType w:val="hybridMultilevel"/>
    <w:tmpl w:val="3E4660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62B5"/>
    <w:multiLevelType w:val="hybridMultilevel"/>
    <w:tmpl w:val="F27868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375B"/>
    <w:multiLevelType w:val="hybridMultilevel"/>
    <w:tmpl w:val="D44609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AA6"/>
    <w:multiLevelType w:val="hybridMultilevel"/>
    <w:tmpl w:val="627CB3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246"/>
    <w:multiLevelType w:val="hybridMultilevel"/>
    <w:tmpl w:val="3AA2EB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5937"/>
    <w:multiLevelType w:val="hybridMultilevel"/>
    <w:tmpl w:val="DACC7D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21F0F"/>
    <w:multiLevelType w:val="hybridMultilevel"/>
    <w:tmpl w:val="8CECB8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3566">
    <w:abstractNumId w:val="1"/>
  </w:num>
  <w:num w:numId="2" w16cid:durableId="591282586">
    <w:abstractNumId w:val="5"/>
  </w:num>
  <w:num w:numId="3" w16cid:durableId="1213881477">
    <w:abstractNumId w:val="2"/>
  </w:num>
  <w:num w:numId="4" w16cid:durableId="1328242175">
    <w:abstractNumId w:val="4"/>
  </w:num>
  <w:num w:numId="5" w16cid:durableId="2145000395">
    <w:abstractNumId w:val="6"/>
  </w:num>
  <w:num w:numId="6" w16cid:durableId="1891727304">
    <w:abstractNumId w:val="0"/>
  </w:num>
  <w:num w:numId="7" w16cid:durableId="1123615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4"/>
    <w:rsid w:val="00081E48"/>
    <w:rsid w:val="00097D70"/>
    <w:rsid w:val="00161C92"/>
    <w:rsid w:val="001F237F"/>
    <w:rsid w:val="002F3713"/>
    <w:rsid w:val="00324A62"/>
    <w:rsid w:val="00327D74"/>
    <w:rsid w:val="003541D0"/>
    <w:rsid w:val="0039599D"/>
    <w:rsid w:val="00395E6A"/>
    <w:rsid w:val="003A1D6E"/>
    <w:rsid w:val="00442F37"/>
    <w:rsid w:val="004D60E0"/>
    <w:rsid w:val="004F7795"/>
    <w:rsid w:val="0050214B"/>
    <w:rsid w:val="005071C6"/>
    <w:rsid w:val="00522BF4"/>
    <w:rsid w:val="00571322"/>
    <w:rsid w:val="005E46AE"/>
    <w:rsid w:val="00606C51"/>
    <w:rsid w:val="00627EBC"/>
    <w:rsid w:val="006A346F"/>
    <w:rsid w:val="006A7C74"/>
    <w:rsid w:val="006B43E4"/>
    <w:rsid w:val="0071570D"/>
    <w:rsid w:val="00721FDF"/>
    <w:rsid w:val="00722FC8"/>
    <w:rsid w:val="007249E7"/>
    <w:rsid w:val="00782A7B"/>
    <w:rsid w:val="00797D13"/>
    <w:rsid w:val="007D4017"/>
    <w:rsid w:val="00845FB5"/>
    <w:rsid w:val="00865AFA"/>
    <w:rsid w:val="00875A7E"/>
    <w:rsid w:val="008D5D5F"/>
    <w:rsid w:val="0090088E"/>
    <w:rsid w:val="0091659B"/>
    <w:rsid w:val="009D3CEA"/>
    <w:rsid w:val="009E71A2"/>
    <w:rsid w:val="00A06764"/>
    <w:rsid w:val="00A22BC1"/>
    <w:rsid w:val="00AD1BB4"/>
    <w:rsid w:val="00AD2262"/>
    <w:rsid w:val="00B267F2"/>
    <w:rsid w:val="00B53214"/>
    <w:rsid w:val="00BB1C61"/>
    <w:rsid w:val="00BC6D46"/>
    <w:rsid w:val="00C07353"/>
    <w:rsid w:val="00C54871"/>
    <w:rsid w:val="00C77BE1"/>
    <w:rsid w:val="00CE5675"/>
    <w:rsid w:val="00D047FF"/>
    <w:rsid w:val="00D3106B"/>
    <w:rsid w:val="00DE68EC"/>
    <w:rsid w:val="00EA414B"/>
    <w:rsid w:val="00EA47A3"/>
    <w:rsid w:val="00F0579A"/>
    <w:rsid w:val="00F5487B"/>
    <w:rsid w:val="00F54E0C"/>
    <w:rsid w:val="00F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06B"/>
  <w15:chartTrackingRefBased/>
  <w15:docId w15:val="{DC2E467B-3EB7-47B1-8B6D-AEB17A6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570D"/>
  </w:style>
  <w:style w:type="paragraph" w:styleId="Pealkiri1">
    <w:name w:val="heading 1"/>
    <w:basedOn w:val="Normaallaad"/>
    <w:next w:val="Normaallaad"/>
    <w:link w:val="Pealkiri1Mrk"/>
    <w:uiPriority w:val="9"/>
    <w:qFormat/>
    <w:rsid w:val="00715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5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5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5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5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5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5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5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5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5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5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570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570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570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570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570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570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5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5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5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oendilik">
    <w:name w:val="List Paragraph"/>
    <w:basedOn w:val="Normaallaad"/>
    <w:uiPriority w:val="34"/>
    <w:qFormat/>
    <w:rsid w:val="0071570D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71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1570D"/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5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570D"/>
    <w:rPr>
      <w:i/>
      <w:iCs/>
      <w:color w:val="0F4761" w:themeColor="accent1" w:themeShade="BF"/>
    </w:rPr>
  </w:style>
  <w:style w:type="character" w:styleId="Selgeltmrgatavrhutus">
    <w:name w:val="Intense Emphasis"/>
    <w:basedOn w:val="Liguvaikefont"/>
    <w:uiPriority w:val="21"/>
    <w:qFormat/>
    <w:rsid w:val="0071570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5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Kohandatud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466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Luigas</dc:creator>
  <cp:keywords/>
  <dc:description/>
  <cp:lastModifiedBy>Eva Luigas</cp:lastModifiedBy>
  <cp:revision>5</cp:revision>
  <dcterms:created xsi:type="dcterms:W3CDTF">2025-03-24T21:09:00Z</dcterms:created>
  <dcterms:modified xsi:type="dcterms:W3CDTF">2025-03-26T06:03:00Z</dcterms:modified>
</cp:coreProperties>
</file>